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5D" w:rsidRPr="00F056AC" w:rsidRDefault="00AB195D" w:rsidP="00AB195D">
      <w:pPr>
        <w:spacing w:after="200" w:line="320" w:lineRule="exact"/>
        <w:jc w:val="center"/>
        <w:rPr>
          <w:rFonts w:ascii="Times New Roman" w:hAnsi="Times New Roman" w:cs="Times New Roman"/>
          <w:b/>
        </w:rPr>
      </w:pPr>
      <w:bookmarkStart w:id="0" w:name="_Hlk496103195"/>
      <w:bookmarkStart w:id="1" w:name="_GoBack"/>
      <w:r w:rsidRPr="00F056AC">
        <w:rPr>
          <w:rFonts w:ascii="Times New Roman" w:hAnsi="Times New Roman" w:cs="Times New Roman"/>
          <w:b/>
        </w:rPr>
        <w:t>GENERAL CONDITIONS OF NATURAL GAS SUPPLY</w:t>
      </w:r>
    </w:p>
    <w:p w:rsidR="00AB195D" w:rsidRPr="00F056AC" w:rsidRDefault="00AB195D" w:rsidP="00AB195D">
      <w:pPr>
        <w:spacing w:after="200" w:line="320" w:lineRule="exact"/>
        <w:jc w:val="center"/>
        <w:rPr>
          <w:rFonts w:ascii="Times New Roman" w:hAnsi="Times New Roman" w:cs="Times New Roman"/>
          <w:b/>
        </w:rPr>
      </w:pPr>
    </w:p>
    <w:p w:rsidR="00DA04C8" w:rsidRPr="00F056AC" w:rsidRDefault="000F4DB5" w:rsidP="00DC7C5E">
      <w:pPr>
        <w:spacing w:after="200" w:line="320" w:lineRule="exact"/>
        <w:jc w:val="both"/>
        <w:rPr>
          <w:rFonts w:ascii="Times New Roman" w:hAnsi="Times New Roman" w:cs="Times New Roman"/>
        </w:rPr>
      </w:pPr>
      <w:r w:rsidRPr="00F056AC">
        <w:rPr>
          <w:rFonts w:ascii="Times New Roman" w:hAnsi="Times New Roman" w:cs="Times New Roman"/>
        </w:rPr>
        <w:t>The general conditions of gas supply detailed below shall be corroborated with the special conditions to be signed, the main special conditions being negotiated with the customers and shall include, among others, the object/quantity of natural gas contracted, the delivery schedule, the delivery period, the contract price.</w:t>
      </w:r>
    </w:p>
    <w:p w:rsidR="00717772" w:rsidRPr="00F056AC" w:rsidRDefault="000F4DB5" w:rsidP="00DC7C5E">
      <w:pPr>
        <w:spacing w:after="200" w:line="320" w:lineRule="exact"/>
        <w:jc w:val="both"/>
        <w:rPr>
          <w:rFonts w:ascii="Times New Roman" w:hAnsi="Times New Roman" w:cs="Times New Roman"/>
        </w:rPr>
      </w:pPr>
      <w:r w:rsidRPr="00F056AC">
        <w:rPr>
          <w:rFonts w:ascii="Times New Roman" w:hAnsi="Times New Roman" w:cs="Times New Roman"/>
        </w:rPr>
        <w:t xml:space="preserve">These General Conditions are an integral part of the </w:t>
      </w:r>
      <w:r w:rsidR="00AC4A08" w:rsidRPr="00F056AC">
        <w:rPr>
          <w:rFonts w:ascii="Times New Roman" w:hAnsi="Times New Roman" w:cs="Times New Roman"/>
        </w:rPr>
        <w:t>natural</w:t>
      </w:r>
      <w:r w:rsidRPr="00F056AC">
        <w:rPr>
          <w:rFonts w:ascii="Times New Roman" w:hAnsi="Times New Roman" w:cs="Times New Roman"/>
        </w:rPr>
        <w:t xml:space="preserve"> gas supply contract; each of the provisions of the General Conditions shall apply in all cases in which they do not contain provisions contrary to the provisions of the natural gas supply contract and shall supplement them; in the event of inconsistencies between the provisions of the General Conditions and the provisions of the natural gas supply contract, the </w:t>
      </w:r>
      <w:r w:rsidR="00AC4A08" w:rsidRPr="00F056AC">
        <w:rPr>
          <w:rFonts w:ascii="Times New Roman" w:hAnsi="Times New Roman" w:cs="Times New Roman"/>
        </w:rPr>
        <w:t>latter</w:t>
      </w:r>
      <w:r w:rsidRPr="00F056AC">
        <w:rPr>
          <w:rFonts w:ascii="Times New Roman" w:hAnsi="Times New Roman" w:cs="Times New Roman"/>
        </w:rPr>
        <w:t xml:space="preserve"> </w:t>
      </w:r>
      <w:r w:rsidR="00AC4A08" w:rsidRPr="00F056AC">
        <w:rPr>
          <w:rFonts w:ascii="Times New Roman" w:hAnsi="Times New Roman" w:cs="Times New Roman"/>
        </w:rPr>
        <w:t>shall</w:t>
      </w:r>
      <w:r w:rsidRPr="00F056AC">
        <w:rPr>
          <w:rFonts w:ascii="Times New Roman" w:hAnsi="Times New Roman" w:cs="Times New Roman"/>
        </w:rPr>
        <w:t xml:space="preserve"> prevail.</w:t>
      </w:r>
    </w:p>
    <w:p w:rsidR="00717772" w:rsidRPr="00F056AC" w:rsidRDefault="000F4DB5" w:rsidP="00DC7C5E">
      <w:pPr>
        <w:numPr>
          <w:ilvl w:val="0"/>
          <w:numId w:val="1"/>
        </w:numPr>
        <w:spacing w:after="200" w:line="320" w:lineRule="exact"/>
        <w:ind w:hanging="720"/>
        <w:contextualSpacing/>
        <w:jc w:val="both"/>
        <w:rPr>
          <w:rFonts w:ascii="Times New Roman" w:eastAsia="Calibri" w:hAnsi="Times New Roman" w:cs="Times New Roman"/>
          <w:b/>
        </w:rPr>
      </w:pPr>
      <w:r w:rsidRPr="00F056AC">
        <w:rPr>
          <w:rFonts w:ascii="Times New Roman" w:eastAsia="Calibri" w:hAnsi="Times New Roman" w:cs="Times New Roman"/>
          <w:b/>
        </w:rPr>
        <w:t xml:space="preserve">DURATION </w:t>
      </w:r>
    </w:p>
    <w:p w:rsidR="00DC7C5E" w:rsidRPr="00F056AC" w:rsidRDefault="00DC7C5E" w:rsidP="00DC7C5E">
      <w:pPr>
        <w:spacing w:after="200" w:line="320" w:lineRule="exact"/>
        <w:ind w:left="720"/>
        <w:contextualSpacing/>
        <w:jc w:val="both"/>
        <w:rPr>
          <w:rFonts w:ascii="Times New Roman" w:eastAsia="Calibri" w:hAnsi="Times New Roman" w:cs="Times New Roman"/>
          <w:b/>
        </w:rPr>
      </w:pPr>
    </w:p>
    <w:p w:rsidR="00717772" w:rsidRPr="00F056AC" w:rsidRDefault="000F4DB5" w:rsidP="00DC7C5E">
      <w:pPr>
        <w:numPr>
          <w:ilvl w:val="1"/>
          <w:numId w:val="1"/>
        </w:numPr>
        <w:spacing w:after="200" w:line="320" w:lineRule="exact"/>
        <w:contextualSpacing/>
        <w:jc w:val="both"/>
        <w:rPr>
          <w:rFonts w:ascii="Times New Roman" w:eastAsia="Calibri" w:hAnsi="Times New Roman" w:cs="Times New Roman"/>
        </w:rPr>
      </w:pPr>
      <w:r w:rsidRPr="00F056AC">
        <w:rPr>
          <w:rFonts w:ascii="Times New Roman" w:eastAsia="Calibri" w:hAnsi="Times New Roman" w:cs="Times New Roman"/>
        </w:rPr>
        <w:t>The Contract shall be concluded for the duration expressly agreed by the parties within the natural gas supply contract.</w:t>
      </w:r>
    </w:p>
    <w:p w:rsidR="00717772" w:rsidRPr="00F056AC" w:rsidRDefault="000F4DB5" w:rsidP="00DC7C5E">
      <w:pPr>
        <w:numPr>
          <w:ilvl w:val="1"/>
          <w:numId w:val="1"/>
        </w:numPr>
        <w:spacing w:after="200" w:line="320" w:lineRule="exact"/>
        <w:contextualSpacing/>
        <w:jc w:val="both"/>
        <w:rPr>
          <w:rFonts w:ascii="Times New Roman" w:eastAsia="Calibri" w:hAnsi="Times New Roman" w:cs="Times New Roman"/>
        </w:rPr>
      </w:pPr>
      <w:r w:rsidRPr="00F056AC">
        <w:rPr>
          <w:rFonts w:ascii="Times New Roman" w:eastAsia="Calibri" w:hAnsi="Times New Roman" w:cs="Times New Roman"/>
        </w:rPr>
        <w:t xml:space="preserve">The Contract may be extended only on the </w:t>
      </w:r>
      <w:r w:rsidR="00AC4A08" w:rsidRPr="00F056AC">
        <w:rPr>
          <w:rFonts w:ascii="Times New Roman" w:eastAsia="Calibri" w:hAnsi="Times New Roman" w:cs="Times New Roman"/>
        </w:rPr>
        <w:t>basis</w:t>
      </w:r>
      <w:r w:rsidRPr="00F056AC">
        <w:rPr>
          <w:rFonts w:ascii="Times New Roman" w:eastAsia="Calibri" w:hAnsi="Times New Roman" w:cs="Times New Roman"/>
        </w:rPr>
        <w:t xml:space="preserve"> of an additional deed, being excluded the </w:t>
      </w:r>
      <w:r w:rsidR="00AC4A08" w:rsidRPr="00F056AC">
        <w:rPr>
          <w:rFonts w:ascii="Times New Roman" w:eastAsia="Calibri" w:hAnsi="Times New Roman" w:cs="Times New Roman"/>
        </w:rPr>
        <w:t>tacit prolongation</w:t>
      </w:r>
      <w:r w:rsidRPr="00F056AC">
        <w:rPr>
          <w:rFonts w:ascii="Times New Roman" w:eastAsia="Calibri" w:hAnsi="Times New Roman" w:cs="Times New Roman"/>
        </w:rPr>
        <w:t xml:space="preserve">; the Supplier shall inform the Client regarding the date of termination within at least 30 days prior to the </w:t>
      </w:r>
      <w:r w:rsidR="00AC4A08" w:rsidRPr="00F056AC">
        <w:rPr>
          <w:rFonts w:ascii="Times New Roman" w:eastAsia="Calibri" w:hAnsi="Times New Roman" w:cs="Times New Roman"/>
        </w:rPr>
        <w:t>occurrence</w:t>
      </w:r>
      <w:r w:rsidRPr="00F056AC">
        <w:rPr>
          <w:rFonts w:ascii="Times New Roman" w:eastAsia="Calibri" w:hAnsi="Times New Roman" w:cs="Times New Roman"/>
        </w:rPr>
        <w:t xml:space="preserve"> thereof; in the event of not signing an additional deed for extension within at least 25 days prior to the expiration of its duration, the Contract shall be deemed terminated by deadline.</w:t>
      </w:r>
    </w:p>
    <w:p w:rsidR="00717772" w:rsidRPr="00F056AC" w:rsidRDefault="00717772" w:rsidP="00DC7C5E">
      <w:pPr>
        <w:spacing w:after="200" w:line="320" w:lineRule="exact"/>
        <w:ind w:left="360"/>
        <w:contextualSpacing/>
        <w:jc w:val="both"/>
        <w:rPr>
          <w:rFonts w:ascii="Times New Roman" w:eastAsia="Calibri" w:hAnsi="Times New Roman" w:cs="Times New Roman"/>
        </w:rPr>
      </w:pPr>
    </w:p>
    <w:p w:rsidR="00717772" w:rsidRPr="00F056AC" w:rsidRDefault="00015F45" w:rsidP="00DC7C5E">
      <w:pPr>
        <w:pStyle w:val="ListParagraph"/>
        <w:numPr>
          <w:ilvl w:val="0"/>
          <w:numId w:val="1"/>
        </w:numPr>
        <w:spacing w:after="200" w:line="320" w:lineRule="exact"/>
        <w:ind w:hanging="720"/>
        <w:rPr>
          <w:rFonts w:ascii="Times New Roman" w:hAnsi="Times New Roman" w:cs="Times New Roman"/>
          <w:b/>
          <w:lang w:val="en-GB"/>
        </w:rPr>
      </w:pPr>
      <w:r w:rsidRPr="00F056AC">
        <w:rPr>
          <w:rFonts w:ascii="Times New Roman" w:hAnsi="Times New Roman" w:cs="Times New Roman"/>
          <w:b/>
          <w:lang w:val="en-GB"/>
        </w:rPr>
        <w:t>CONDITION CONCERNING THE SUPPLY</w:t>
      </w:r>
    </w:p>
    <w:p w:rsidR="00DC7C5E" w:rsidRPr="00F056AC" w:rsidRDefault="00DC7C5E" w:rsidP="00DC7C5E">
      <w:pPr>
        <w:pStyle w:val="ListParagraph"/>
        <w:spacing w:after="200" w:line="320" w:lineRule="exact"/>
        <w:rPr>
          <w:rFonts w:ascii="Times New Roman" w:hAnsi="Times New Roman" w:cs="Times New Roman"/>
          <w:b/>
          <w:lang w:val="en-GB"/>
        </w:rPr>
      </w:pPr>
    </w:p>
    <w:p w:rsidR="00717772" w:rsidRPr="00F056AC" w:rsidRDefault="00015F45" w:rsidP="00DC7C5E">
      <w:pPr>
        <w:pStyle w:val="ListParagraph"/>
        <w:numPr>
          <w:ilvl w:val="1"/>
          <w:numId w:val="1"/>
        </w:numPr>
        <w:spacing w:after="200" w:line="320" w:lineRule="exact"/>
        <w:ind w:left="0" w:firstLine="0"/>
        <w:jc w:val="both"/>
        <w:rPr>
          <w:rFonts w:ascii="Times New Roman" w:hAnsi="Times New Roman" w:cs="Times New Roman"/>
          <w:lang w:val="en-GB"/>
        </w:rPr>
      </w:pPr>
      <w:r w:rsidRPr="00F056AC">
        <w:rPr>
          <w:rFonts w:ascii="Times New Roman" w:hAnsi="Times New Roman" w:cs="Times New Roman"/>
          <w:lang w:val="en-GB"/>
        </w:rPr>
        <w:t>The quantity of natural gas to be purchased by</w:t>
      </w:r>
      <w:r w:rsidR="00AC4A08" w:rsidRPr="00F056AC">
        <w:rPr>
          <w:rFonts w:ascii="Times New Roman" w:hAnsi="Times New Roman" w:cs="Times New Roman"/>
          <w:lang w:val="en-GB"/>
        </w:rPr>
        <w:t xml:space="preserve"> the Client from the Supplier i</w:t>
      </w:r>
      <w:r w:rsidRPr="00F056AC">
        <w:rPr>
          <w:rFonts w:ascii="Times New Roman" w:hAnsi="Times New Roman" w:cs="Times New Roman"/>
          <w:lang w:val="en-GB"/>
        </w:rPr>
        <w:t xml:space="preserve">s stipulated </w:t>
      </w:r>
      <w:r w:rsidR="00AC4A08" w:rsidRPr="00F056AC">
        <w:rPr>
          <w:rFonts w:ascii="Times New Roman" w:hAnsi="Times New Roman" w:cs="Times New Roman"/>
          <w:lang w:val="en-GB"/>
        </w:rPr>
        <w:t>within</w:t>
      </w:r>
      <w:r w:rsidRPr="00F056AC">
        <w:rPr>
          <w:rFonts w:ascii="Times New Roman" w:hAnsi="Times New Roman" w:cs="Times New Roman"/>
          <w:lang w:val="en-GB"/>
        </w:rPr>
        <w:t xml:space="preserve"> the natural gas supply contract.</w:t>
      </w:r>
    </w:p>
    <w:p w:rsidR="005E70C0" w:rsidRPr="00F056AC" w:rsidRDefault="00015F45" w:rsidP="00DC7C5E">
      <w:pPr>
        <w:pStyle w:val="ListParagraph"/>
        <w:numPr>
          <w:ilvl w:val="1"/>
          <w:numId w:val="1"/>
        </w:numPr>
        <w:spacing w:after="200" w:line="320" w:lineRule="exact"/>
        <w:ind w:left="0" w:firstLine="0"/>
        <w:jc w:val="both"/>
        <w:rPr>
          <w:rFonts w:ascii="Times New Roman" w:hAnsi="Times New Roman" w:cs="Times New Roman"/>
          <w:lang w:val="en-GB"/>
        </w:rPr>
      </w:pPr>
      <w:r w:rsidRPr="00F056AC">
        <w:rPr>
          <w:rFonts w:ascii="Times New Roman" w:hAnsi="Times New Roman" w:cs="Times New Roman"/>
          <w:lang w:val="en-GB"/>
        </w:rPr>
        <w:t xml:space="preserve">The supply of natural gas established according to the natural gas supply contract shall be performed in accordance with the legal regulations in force, and the measurement and determination of the natural gas </w:t>
      </w:r>
      <w:r w:rsidR="00AC4A08" w:rsidRPr="00F056AC">
        <w:rPr>
          <w:rFonts w:ascii="Times New Roman" w:hAnsi="Times New Roman" w:cs="Times New Roman"/>
          <w:lang w:val="en-GB"/>
        </w:rPr>
        <w:t>quantity</w:t>
      </w:r>
      <w:r w:rsidRPr="00F056AC">
        <w:rPr>
          <w:rFonts w:ascii="Times New Roman" w:hAnsi="Times New Roman" w:cs="Times New Roman"/>
          <w:lang w:val="en-GB"/>
        </w:rPr>
        <w:t xml:space="preserve"> shall be made in accordance with the legal </w:t>
      </w:r>
      <w:r w:rsidR="00AC4A08" w:rsidRPr="00F056AC">
        <w:rPr>
          <w:rFonts w:ascii="Times New Roman" w:hAnsi="Times New Roman" w:cs="Times New Roman"/>
          <w:lang w:val="en-GB"/>
        </w:rPr>
        <w:t>provisions</w:t>
      </w:r>
      <w:r w:rsidRPr="00F056AC">
        <w:rPr>
          <w:rFonts w:ascii="Times New Roman" w:hAnsi="Times New Roman" w:cs="Times New Roman"/>
          <w:lang w:val="en-GB"/>
        </w:rPr>
        <w:t xml:space="preserve"> in force.</w:t>
      </w:r>
    </w:p>
    <w:p w:rsidR="005E70C0" w:rsidRPr="00F056AC" w:rsidRDefault="005E70C0" w:rsidP="00DC7C5E">
      <w:pPr>
        <w:pStyle w:val="ListParagraph"/>
        <w:spacing w:after="200" w:line="320" w:lineRule="exact"/>
        <w:ind w:left="0"/>
        <w:jc w:val="both"/>
        <w:rPr>
          <w:rFonts w:ascii="Times New Roman" w:hAnsi="Times New Roman" w:cs="Times New Roman"/>
          <w:lang w:val="en-GB"/>
        </w:rPr>
      </w:pPr>
    </w:p>
    <w:p w:rsidR="00AC4118" w:rsidRPr="00F056AC" w:rsidRDefault="00AC4118" w:rsidP="00AC4118">
      <w:pPr>
        <w:pStyle w:val="ListParagraph"/>
        <w:numPr>
          <w:ilvl w:val="0"/>
          <w:numId w:val="1"/>
        </w:numPr>
        <w:spacing w:after="200" w:line="320" w:lineRule="exact"/>
        <w:ind w:hanging="720"/>
        <w:rPr>
          <w:rFonts w:ascii="Times New Roman" w:eastAsia="Calibri" w:hAnsi="Times New Roman" w:cs="Times New Roman"/>
          <w:b/>
          <w:lang w:val="en-GB"/>
        </w:rPr>
      </w:pPr>
      <w:r w:rsidRPr="00F056AC">
        <w:rPr>
          <w:rFonts w:ascii="Times New Roman" w:eastAsia="Calibri" w:hAnsi="Times New Roman" w:cs="Times New Roman"/>
          <w:b/>
          <w:lang w:val="en-GB"/>
        </w:rPr>
        <w:t>INVOICE AND PAYMENT</w:t>
      </w:r>
    </w:p>
    <w:p w:rsidR="00AC4118" w:rsidRPr="00F056AC" w:rsidRDefault="00AC4118" w:rsidP="00AC4118">
      <w:pPr>
        <w:pStyle w:val="ListParagraph"/>
        <w:spacing w:after="200" w:line="320" w:lineRule="exact"/>
        <w:rPr>
          <w:rFonts w:ascii="Times New Roman" w:eastAsia="Calibri" w:hAnsi="Times New Roman" w:cs="Times New Roman"/>
          <w:b/>
          <w:lang w:val="en-GB"/>
        </w:rPr>
      </w:pPr>
    </w:p>
    <w:p w:rsidR="00AC4118" w:rsidRPr="00F056AC" w:rsidRDefault="00AC4118" w:rsidP="00775A83">
      <w:pPr>
        <w:pStyle w:val="ListParagraph"/>
        <w:numPr>
          <w:ilvl w:val="1"/>
          <w:numId w:val="1"/>
        </w:numPr>
        <w:spacing w:after="0" w:line="276" w:lineRule="auto"/>
        <w:ind w:left="0" w:firstLine="0"/>
        <w:jc w:val="both"/>
        <w:rPr>
          <w:rFonts w:ascii="Times New Roman" w:eastAsia="Calibri" w:hAnsi="Times New Roman" w:cs="Times New Roman"/>
          <w:lang w:val="en-GB"/>
        </w:rPr>
      </w:pPr>
      <w:r w:rsidRPr="00F056AC">
        <w:rPr>
          <w:rFonts w:ascii="Times New Roman" w:eastAsia="Calibri" w:hAnsi="Times New Roman" w:cs="Times New Roman"/>
          <w:lang w:val="en-GB"/>
        </w:rPr>
        <w:t xml:space="preserve">The Client shall pay the consumed gas in a delivery month based on the invoice issued by the Seller. The Supplier shall issue the invoice within </w:t>
      </w:r>
      <w:r w:rsidR="00AE4013" w:rsidRPr="00F056AC">
        <w:rPr>
          <w:rFonts w:ascii="Times New Roman" w:eastAsia="Calibri" w:hAnsi="Times New Roman" w:cs="Times New Roman"/>
          <w:lang w:val="bg-BG"/>
        </w:rPr>
        <w:t>10</w:t>
      </w:r>
      <w:r w:rsidRPr="00F056AC">
        <w:rPr>
          <w:rFonts w:ascii="Times New Roman" w:eastAsia="Calibri" w:hAnsi="Times New Roman" w:cs="Times New Roman"/>
          <w:lang w:val="en-GB"/>
        </w:rPr>
        <w:t xml:space="preserve"> days as of the end of the delivery period and shall communicate it via fax/e-mail and in original through postal with acknowledgment of receipt. The payment of the invoice shall be performed within 30 days as of the end of the delivery month.</w:t>
      </w:r>
    </w:p>
    <w:p w:rsidR="00AC4118" w:rsidRPr="00F056AC" w:rsidRDefault="00AC4118" w:rsidP="00AC4118">
      <w:pPr>
        <w:pStyle w:val="ListParagraph"/>
        <w:numPr>
          <w:ilvl w:val="1"/>
          <w:numId w:val="1"/>
        </w:numPr>
        <w:spacing w:after="0" w:line="276" w:lineRule="auto"/>
        <w:ind w:left="0" w:firstLine="0"/>
        <w:jc w:val="both"/>
        <w:rPr>
          <w:rFonts w:ascii="Times New Roman" w:eastAsia="Calibri" w:hAnsi="Times New Roman" w:cs="Times New Roman"/>
          <w:lang w:val="en-GB"/>
        </w:rPr>
      </w:pPr>
      <w:r w:rsidRPr="00F056AC">
        <w:rPr>
          <w:rFonts w:ascii="Times New Roman" w:eastAsia="Calibri" w:hAnsi="Times New Roman" w:cs="Times New Roman"/>
          <w:lang w:val="en-GB"/>
        </w:rPr>
        <w:t>All the payments that result from the Contract shall be made by the Client by transfer in the Supplier’s bank account specified in the invoice.</w:t>
      </w:r>
    </w:p>
    <w:p w:rsidR="00AC4118" w:rsidRPr="00F056AC" w:rsidRDefault="00AC4118" w:rsidP="00775A83">
      <w:pPr>
        <w:pStyle w:val="ListParagraph"/>
        <w:numPr>
          <w:ilvl w:val="1"/>
          <w:numId w:val="1"/>
        </w:numPr>
        <w:spacing w:after="0" w:line="276" w:lineRule="auto"/>
        <w:ind w:left="0" w:firstLine="0"/>
        <w:jc w:val="both"/>
        <w:rPr>
          <w:rFonts w:ascii="Times New Roman" w:eastAsia="Calibri" w:hAnsi="Times New Roman" w:cs="Times New Roman"/>
          <w:lang w:val="en-GB"/>
        </w:rPr>
      </w:pPr>
      <w:r w:rsidRPr="00F056AC">
        <w:rPr>
          <w:rFonts w:ascii="Times New Roman" w:eastAsia="Calibri" w:hAnsi="Times New Roman" w:cs="Times New Roman"/>
          <w:lang w:val="en-GB"/>
        </w:rPr>
        <w:t>The Supplier does not request guarantee instruments to cover the contractual obligations of the Client.</w:t>
      </w:r>
    </w:p>
    <w:p w:rsidR="00AC4118" w:rsidRPr="00F056AC" w:rsidRDefault="00AC4118" w:rsidP="00AC4118">
      <w:pPr>
        <w:pStyle w:val="ListParagraph"/>
        <w:numPr>
          <w:ilvl w:val="1"/>
          <w:numId w:val="1"/>
        </w:numPr>
        <w:spacing w:after="0" w:line="276" w:lineRule="auto"/>
        <w:ind w:left="0" w:firstLine="0"/>
        <w:jc w:val="both"/>
        <w:rPr>
          <w:rFonts w:ascii="Times New Roman" w:eastAsia="Calibri" w:hAnsi="Times New Roman" w:cs="Times New Roman"/>
          <w:lang w:val="en-GB"/>
        </w:rPr>
      </w:pPr>
      <w:r w:rsidRPr="00F056AC">
        <w:rPr>
          <w:rFonts w:ascii="Times New Roman" w:eastAsia="Calibri" w:hAnsi="Times New Roman" w:cs="Times New Roman"/>
          <w:lang w:val="en-GB"/>
        </w:rPr>
        <w:t>The invoices shall be transmitted by the Supplier both on electronic way at the e-mail address specified by the Client, and by recommended letter with receipt confirmation.</w:t>
      </w:r>
    </w:p>
    <w:p w:rsidR="00775A83" w:rsidRPr="00F056AC" w:rsidRDefault="00775A83" w:rsidP="00AC4118">
      <w:pPr>
        <w:pStyle w:val="ListParagraph"/>
        <w:numPr>
          <w:ilvl w:val="1"/>
          <w:numId w:val="1"/>
        </w:numPr>
        <w:spacing w:after="0" w:line="276" w:lineRule="auto"/>
        <w:ind w:left="0" w:firstLine="0"/>
        <w:jc w:val="both"/>
        <w:rPr>
          <w:rFonts w:ascii="Times New Roman" w:eastAsia="Calibri" w:hAnsi="Times New Roman" w:cs="Times New Roman"/>
          <w:lang w:val="en-GB"/>
        </w:rPr>
      </w:pPr>
      <w:r w:rsidRPr="00F056AC">
        <w:rPr>
          <w:rFonts w:ascii="Times New Roman" w:eastAsia="Calibri" w:hAnsi="Times New Roman" w:cs="Times New Roman"/>
          <w:lang w:val="en-GB"/>
        </w:rPr>
        <w:lastRenderedPageBreak/>
        <w:t>The Supplier is entitled to received delay penalties amounting 0.04%/per day, for each due amount, for the period between the maturity date and the date of payment/</w:t>
      </w:r>
    </w:p>
    <w:p w:rsidR="00AC4118" w:rsidRPr="00F056AC" w:rsidRDefault="00AC4118" w:rsidP="00AC4118">
      <w:pPr>
        <w:pStyle w:val="ListParagraph"/>
        <w:spacing w:after="200" w:line="320" w:lineRule="exact"/>
        <w:rPr>
          <w:rFonts w:ascii="Times New Roman" w:hAnsi="Times New Roman" w:cs="Times New Roman"/>
          <w:b/>
          <w:lang w:val="en-GB"/>
        </w:rPr>
      </w:pPr>
    </w:p>
    <w:p w:rsidR="005E70C0" w:rsidRPr="00F056AC" w:rsidRDefault="00015F45" w:rsidP="00DC7C5E">
      <w:pPr>
        <w:pStyle w:val="ListParagraph"/>
        <w:numPr>
          <w:ilvl w:val="0"/>
          <w:numId w:val="1"/>
        </w:numPr>
        <w:spacing w:after="200" w:line="320" w:lineRule="exact"/>
        <w:ind w:hanging="720"/>
        <w:rPr>
          <w:rFonts w:ascii="Times New Roman" w:hAnsi="Times New Roman" w:cs="Times New Roman"/>
          <w:b/>
          <w:lang w:val="en-GB"/>
        </w:rPr>
      </w:pPr>
      <w:r w:rsidRPr="00F056AC">
        <w:rPr>
          <w:rFonts w:ascii="Times New Roman" w:hAnsi="Times New Roman" w:cs="Times New Roman"/>
          <w:b/>
          <w:lang w:val="en-GB"/>
        </w:rPr>
        <w:t>TERMINATION OF THE CONTRACT</w:t>
      </w:r>
    </w:p>
    <w:p w:rsidR="00DC7C5E" w:rsidRPr="00F056AC" w:rsidRDefault="00DC7C5E" w:rsidP="00DC7C5E">
      <w:pPr>
        <w:pStyle w:val="ListParagraph"/>
        <w:spacing w:after="200" w:line="320" w:lineRule="exact"/>
        <w:rPr>
          <w:rFonts w:ascii="Times New Roman" w:hAnsi="Times New Roman" w:cs="Times New Roman"/>
          <w:b/>
          <w:lang w:val="en-GB"/>
        </w:rPr>
      </w:pPr>
    </w:p>
    <w:p w:rsidR="005E70C0" w:rsidRPr="00F056AC" w:rsidRDefault="00015F45" w:rsidP="00DC7C5E">
      <w:pPr>
        <w:pStyle w:val="ListParagraph"/>
        <w:numPr>
          <w:ilvl w:val="1"/>
          <w:numId w:val="1"/>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The contract terminates in the following situations</w:t>
      </w:r>
      <w:r w:rsidR="005E70C0" w:rsidRPr="00F056AC">
        <w:rPr>
          <w:rFonts w:ascii="Times New Roman" w:hAnsi="Times New Roman" w:cs="Times New Roman"/>
          <w:lang w:val="en-GB"/>
        </w:rPr>
        <w:t>:</w:t>
      </w:r>
    </w:p>
    <w:p w:rsidR="005E70C0" w:rsidRPr="00F056AC" w:rsidRDefault="00015F45" w:rsidP="00DC7C5E">
      <w:pPr>
        <w:pStyle w:val="ListParagraph"/>
        <w:numPr>
          <w:ilvl w:val="0"/>
          <w:numId w:val="2"/>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By reaching the deadline</w:t>
      </w:r>
      <w:r w:rsidR="005E70C0" w:rsidRPr="00F056AC">
        <w:rPr>
          <w:rFonts w:ascii="Times New Roman" w:hAnsi="Times New Roman" w:cs="Times New Roman"/>
          <w:lang w:val="en-GB"/>
        </w:rPr>
        <w:t>;</w:t>
      </w:r>
    </w:p>
    <w:p w:rsidR="005E70C0" w:rsidRPr="00F056AC" w:rsidRDefault="00015F45" w:rsidP="00DC7C5E">
      <w:pPr>
        <w:pStyle w:val="ListParagraph"/>
        <w:numPr>
          <w:ilvl w:val="0"/>
          <w:numId w:val="2"/>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By agreement of the parties</w:t>
      </w:r>
      <w:r w:rsidR="005E70C0" w:rsidRPr="00F056AC">
        <w:rPr>
          <w:rFonts w:ascii="Times New Roman" w:hAnsi="Times New Roman" w:cs="Times New Roman"/>
          <w:lang w:val="en-GB"/>
        </w:rPr>
        <w:t>;</w:t>
      </w:r>
    </w:p>
    <w:p w:rsidR="005E70C0" w:rsidRPr="00F056AC" w:rsidRDefault="00015F45" w:rsidP="00DC7C5E">
      <w:pPr>
        <w:pStyle w:val="ListParagraph"/>
        <w:numPr>
          <w:ilvl w:val="0"/>
          <w:numId w:val="2"/>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 xml:space="preserve">By </w:t>
      </w:r>
      <w:r w:rsidR="00AC4A08" w:rsidRPr="00F056AC">
        <w:rPr>
          <w:rFonts w:ascii="Times New Roman" w:hAnsi="Times New Roman" w:cs="Times New Roman"/>
          <w:lang w:val="en-GB"/>
        </w:rPr>
        <w:t>unilateral</w:t>
      </w:r>
      <w:r w:rsidRPr="00F056AC">
        <w:rPr>
          <w:rFonts w:ascii="Times New Roman" w:hAnsi="Times New Roman" w:cs="Times New Roman"/>
          <w:lang w:val="en-GB"/>
        </w:rPr>
        <w:t xml:space="preserve"> denunciation by the Client, within a </w:t>
      </w:r>
      <w:r w:rsidR="00AC4A08" w:rsidRPr="00F056AC">
        <w:rPr>
          <w:rFonts w:ascii="Times New Roman" w:hAnsi="Times New Roman" w:cs="Times New Roman"/>
          <w:lang w:val="en-GB"/>
        </w:rPr>
        <w:t>minimum</w:t>
      </w:r>
      <w:r w:rsidRPr="00F056AC">
        <w:rPr>
          <w:rFonts w:ascii="Times New Roman" w:hAnsi="Times New Roman" w:cs="Times New Roman"/>
          <w:lang w:val="en-GB"/>
        </w:rPr>
        <w:t xml:space="preserve"> prior notice of 21 (</w:t>
      </w:r>
      <w:proofErr w:type="spellStart"/>
      <w:r w:rsidRPr="00F056AC">
        <w:rPr>
          <w:rFonts w:ascii="Times New Roman" w:hAnsi="Times New Roman" w:cs="Times New Roman"/>
          <w:lang w:val="en-GB"/>
        </w:rPr>
        <w:t>twentyone</w:t>
      </w:r>
      <w:proofErr w:type="spellEnd"/>
      <w:r w:rsidRPr="00F056AC">
        <w:rPr>
          <w:rFonts w:ascii="Times New Roman" w:hAnsi="Times New Roman" w:cs="Times New Roman"/>
          <w:lang w:val="en-GB"/>
        </w:rPr>
        <w:t xml:space="preserve">) days, </w:t>
      </w:r>
      <w:r w:rsidR="00AC4A08" w:rsidRPr="00F056AC">
        <w:rPr>
          <w:rFonts w:ascii="Times New Roman" w:hAnsi="Times New Roman" w:cs="Times New Roman"/>
          <w:lang w:val="en-GB"/>
        </w:rPr>
        <w:t>communicated</w:t>
      </w:r>
      <w:r w:rsidRPr="00F056AC">
        <w:rPr>
          <w:rFonts w:ascii="Times New Roman" w:hAnsi="Times New Roman" w:cs="Times New Roman"/>
          <w:lang w:val="en-GB"/>
        </w:rPr>
        <w:t xml:space="preserve"> in accordance with the provisions of the natural gas supply</w:t>
      </w:r>
      <w:r w:rsidR="005E70C0" w:rsidRPr="00F056AC">
        <w:rPr>
          <w:rFonts w:ascii="Times New Roman" w:hAnsi="Times New Roman" w:cs="Times New Roman"/>
          <w:lang w:val="en-GB"/>
        </w:rPr>
        <w:t>;</w:t>
      </w:r>
    </w:p>
    <w:p w:rsidR="005E70C0" w:rsidRPr="00F056AC" w:rsidRDefault="00015F45" w:rsidP="00DC7C5E">
      <w:pPr>
        <w:pStyle w:val="ListParagraph"/>
        <w:numPr>
          <w:ilvl w:val="0"/>
          <w:numId w:val="2"/>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 xml:space="preserve">In the event of </w:t>
      </w:r>
      <w:r w:rsidR="00AC4118" w:rsidRPr="00F056AC">
        <w:rPr>
          <w:rFonts w:ascii="Times New Roman" w:hAnsi="Times New Roman" w:cs="Times New Roman"/>
          <w:lang w:val="en-GB"/>
        </w:rPr>
        <w:t>assignment</w:t>
      </w:r>
      <w:r w:rsidRPr="00F056AC">
        <w:rPr>
          <w:rFonts w:ascii="Times New Roman" w:hAnsi="Times New Roman" w:cs="Times New Roman"/>
          <w:lang w:val="en-GB"/>
        </w:rPr>
        <w:t xml:space="preserve"> of the Contract</w:t>
      </w:r>
      <w:r w:rsidR="005E70C0" w:rsidRPr="00F056AC">
        <w:rPr>
          <w:rFonts w:ascii="Times New Roman" w:hAnsi="Times New Roman" w:cs="Times New Roman"/>
          <w:lang w:val="en-GB"/>
        </w:rPr>
        <w:t>;</w:t>
      </w:r>
    </w:p>
    <w:p w:rsidR="005E70C0" w:rsidRPr="00F056AC" w:rsidRDefault="00015F45" w:rsidP="00DC7C5E">
      <w:pPr>
        <w:pStyle w:val="ListParagraph"/>
        <w:numPr>
          <w:ilvl w:val="0"/>
          <w:numId w:val="2"/>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 xml:space="preserve">If force majeure takes effect </w:t>
      </w:r>
      <w:r w:rsidR="00AC4A08" w:rsidRPr="00F056AC">
        <w:rPr>
          <w:rFonts w:ascii="Times New Roman" w:hAnsi="Times New Roman" w:cs="Times New Roman"/>
          <w:lang w:val="en-GB"/>
        </w:rPr>
        <w:t>for</w:t>
      </w:r>
      <w:r w:rsidRPr="00F056AC">
        <w:rPr>
          <w:rFonts w:ascii="Times New Roman" w:hAnsi="Times New Roman" w:cs="Times New Roman"/>
          <w:lang w:val="en-GB"/>
        </w:rPr>
        <w:t xml:space="preserve"> more than 30 (thirty) days and the </w:t>
      </w:r>
      <w:r w:rsidR="00AC4A08" w:rsidRPr="00F056AC">
        <w:rPr>
          <w:rFonts w:ascii="Times New Roman" w:hAnsi="Times New Roman" w:cs="Times New Roman"/>
          <w:lang w:val="en-GB"/>
        </w:rPr>
        <w:t>parties do</w:t>
      </w:r>
      <w:r w:rsidRPr="00F056AC">
        <w:rPr>
          <w:rFonts w:ascii="Times New Roman" w:hAnsi="Times New Roman" w:cs="Times New Roman"/>
          <w:lang w:val="en-GB"/>
        </w:rPr>
        <w:t xml:space="preserve"> not agree otherwise</w:t>
      </w:r>
      <w:r w:rsidR="005E70C0" w:rsidRPr="00F056AC">
        <w:rPr>
          <w:rFonts w:ascii="Times New Roman" w:hAnsi="Times New Roman" w:cs="Times New Roman"/>
          <w:lang w:val="en-GB"/>
        </w:rPr>
        <w:t>;</w:t>
      </w:r>
    </w:p>
    <w:p w:rsidR="005E70C0" w:rsidRPr="00F056AC" w:rsidRDefault="00015F45" w:rsidP="00DC7C5E">
      <w:pPr>
        <w:pStyle w:val="ListParagraph"/>
        <w:numPr>
          <w:ilvl w:val="0"/>
          <w:numId w:val="2"/>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 xml:space="preserve">In other </w:t>
      </w:r>
      <w:proofErr w:type="gramStart"/>
      <w:r w:rsidRPr="00F056AC">
        <w:rPr>
          <w:rFonts w:ascii="Times New Roman" w:hAnsi="Times New Roman" w:cs="Times New Roman"/>
          <w:lang w:val="en-GB"/>
        </w:rPr>
        <w:t>cases</w:t>
      </w:r>
      <w:proofErr w:type="gramEnd"/>
      <w:r w:rsidRPr="00F056AC">
        <w:rPr>
          <w:rFonts w:ascii="Times New Roman" w:hAnsi="Times New Roman" w:cs="Times New Roman"/>
          <w:lang w:val="en-GB"/>
        </w:rPr>
        <w:t xml:space="preserve"> provided by law or contract</w:t>
      </w:r>
      <w:r w:rsidR="005E70C0" w:rsidRPr="00F056AC">
        <w:rPr>
          <w:rFonts w:ascii="Times New Roman" w:hAnsi="Times New Roman" w:cs="Times New Roman"/>
          <w:lang w:val="en-GB"/>
        </w:rPr>
        <w:t>.</w:t>
      </w:r>
    </w:p>
    <w:p w:rsidR="00717772" w:rsidRPr="00F056AC" w:rsidRDefault="00015F45" w:rsidP="00DC7C5E">
      <w:pPr>
        <w:pStyle w:val="ListParagraph"/>
        <w:numPr>
          <w:ilvl w:val="1"/>
          <w:numId w:val="1"/>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 xml:space="preserve">The termination of the Contract </w:t>
      </w:r>
      <w:r w:rsidR="00AC4A08" w:rsidRPr="00F056AC">
        <w:rPr>
          <w:rFonts w:ascii="Times New Roman" w:hAnsi="Times New Roman" w:cs="Times New Roman"/>
          <w:lang w:val="en-GB"/>
        </w:rPr>
        <w:t>does</w:t>
      </w:r>
      <w:r w:rsidRPr="00F056AC">
        <w:rPr>
          <w:rFonts w:ascii="Times New Roman" w:hAnsi="Times New Roman" w:cs="Times New Roman"/>
          <w:lang w:val="en-GB"/>
        </w:rPr>
        <w:t xml:space="preserve"> not affect </w:t>
      </w:r>
      <w:r w:rsidR="00AC4A08" w:rsidRPr="00F056AC">
        <w:rPr>
          <w:rFonts w:ascii="Times New Roman" w:hAnsi="Times New Roman" w:cs="Times New Roman"/>
          <w:lang w:val="en-GB"/>
        </w:rPr>
        <w:t>the parties</w:t>
      </w:r>
      <w:r w:rsidRPr="00F056AC">
        <w:rPr>
          <w:rFonts w:ascii="Times New Roman" w:hAnsi="Times New Roman" w:cs="Times New Roman"/>
          <w:lang w:val="en-GB"/>
        </w:rPr>
        <w:t>` rights and obligations born before the date of termination.</w:t>
      </w:r>
    </w:p>
    <w:p w:rsidR="000808D5" w:rsidRPr="00F056AC" w:rsidRDefault="000808D5" w:rsidP="00DC7C5E">
      <w:pPr>
        <w:pStyle w:val="ListParagraph"/>
        <w:numPr>
          <w:ilvl w:val="1"/>
          <w:numId w:val="1"/>
        </w:numPr>
        <w:spacing w:after="200" w:line="320" w:lineRule="exact"/>
        <w:jc w:val="both"/>
        <w:rPr>
          <w:rFonts w:ascii="Times New Roman" w:hAnsi="Times New Roman" w:cs="Times New Roman"/>
          <w:lang w:val="en-GB"/>
        </w:rPr>
      </w:pPr>
      <w:r w:rsidRPr="00F056AC">
        <w:rPr>
          <w:rFonts w:ascii="Times New Roman" w:hAnsi="Times New Roman" w:cs="Times New Roman"/>
          <w:lang w:val="en-GB"/>
        </w:rPr>
        <w:t xml:space="preserve">In </w:t>
      </w:r>
      <w:r w:rsidR="00015F45" w:rsidRPr="00F056AC">
        <w:rPr>
          <w:rFonts w:ascii="Times New Roman" w:hAnsi="Times New Roman" w:cs="Times New Roman"/>
          <w:lang w:val="en-GB"/>
        </w:rPr>
        <w:t xml:space="preserve">the event that any Party denounces the Contract without </w:t>
      </w:r>
      <w:r w:rsidR="00AC4A08" w:rsidRPr="00F056AC">
        <w:rPr>
          <w:rFonts w:ascii="Times New Roman" w:hAnsi="Times New Roman" w:cs="Times New Roman"/>
          <w:lang w:val="en-GB"/>
        </w:rPr>
        <w:t>complying</w:t>
      </w:r>
      <w:r w:rsidR="00015F45" w:rsidRPr="00F056AC">
        <w:rPr>
          <w:rFonts w:ascii="Times New Roman" w:hAnsi="Times New Roman" w:cs="Times New Roman"/>
          <w:lang w:val="en-GB"/>
        </w:rPr>
        <w:t xml:space="preserve"> with the contractual terms, it will be obliged to pay to the other Party </w:t>
      </w:r>
      <w:r w:rsidR="00AC4A08" w:rsidRPr="00F056AC">
        <w:rPr>
          <w:rFonts w:ascii="Times New Roman" w:hAnsi="Times New Roman" w:cs="Times New Roman"/>
          <w:lang w:val="en-GB"/>
        </w:rPr>
        <w:t>damages</w:t>
      </w:r>
      <w:r w:rsidR="00015F45" w:rsidRPr="00F056AC">
        <w:rPr>
          <w:rFonts w:ascii="Times New Roman" w:hAnsi="Times New Roman" w:cs="Times New Roman"/>
          <w:lang w:val="en-GB"/>
        </w:rPr>
        <w:t xml:space="preserve"> for non-</w:t>
      </w:r>
      <w:r w:rsidR="00AC4A08" w:rsidRPr="00F056AC">
        <w:rPr>
          <w:rFonts w:ascii="Times New Roman" w:hAnsi="Times New Roman" w:cs="Times New Roman"/>
          <w:lang w:val="en-GB"/>
        </w:rPr>
        <w:t>fulfilment</w:t>
      </w:r>
      <w:r w:rsidR="00015F45" w:rsidRPr="00F056AC">
        <w:rPr>
          <w:rFonts w:ascii="Times New Roman" w:hAnsi="Times New Roman" w:cs="Times New Roman"/>
          <w:lang w:val="en-GB"/>
        </w:rPr>
        <w:t xml:space="preserve"> of the supply obligations or, as the case may be, for non-</w:t>
      </w:r>
      <w:r w:rsidR="00AC4A08" w:rsidRPr="00F056AC">
        <w:rPr>
          <w:rFonts w:ascii="Times New Roman" w:hAnsi="Times New Roman" w:cs="Times New Roman"/>
          <w:lang w:val="en-GB"/>
        </w:rPr>
        <w:t>fulfilment</w:t>
      </w:r>
      <w:r w:rsidR="00015F45" w:rsidRPr="00F056AC">
        <w:rPr>
          <w:rFonts w:ascii="Times New Roman" w:hAnsi="Times New Roman" w:cs="Times New Roman"/>
          <w:lang w:val="en-GB"/>
        </w:rPr>
        <w:t xml:space="preserve"> of the receiving obligations calculated according to the provisions stipulated in </w:t>
      </w:r>
      <w:r w:rsidR="00AC4A08" w:rsidRPr="00F056AC">
        <w:rPr>
          <w:rFonts w:ascii="Times New Roman" w:hAnsi="Times New Roman" w:cs="Times New Roman"/>
          <w:lang w:val="en-GB"/>
        </w:rPr>
        <w:t>natural</w:t>
      </w:r>
      <w:r w:rsidR="00015F45" w:rsidRPr="00F056AC">
        <w:rPr>
          <w:rFonts w:ascii="Times New Roman" w:hAnsi="Times New Roman" w:cs="Times New Roman"/>
          <w:lang w:val="en-GB"/>
        </w:rPr>
        <w:t xml:space="preserve"> gas supply contract</w:t>
      </w:r>
      <w:r w:rsidRPr="00F056AC">
        <w:rPr>
          <w:rFonts w:ascii="Times New Roman" w:hAnsi="Times New Roman" w:cs="Times New Roman"/>
          <w:lang w:val="en-GB"/>
        </w:rPr>
        <w:t>.</w:t>
      </w:r>
    </w:p>
    <w:bookmarkEnd w:id="0"/>
    <w:bookmarkEnd w:id="1"/>
    <w:p w:rsidR="000808D5" w:rsidRPr="00F056AC" w:rsidRDefault="000808D5" w:rsidP="00DC7C5E">
      <w:pPr>
        <w:spacing w:after="200" w:line="320" w:lineRule="exact"/>
        <w:jc w:val="both"/>
      </w:pPr>
    </w:p>
    <w:sectPr w:rsidR="000808D5" w:rsidRPr="00F05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4EE"/>
    <w:multiLevelType w:val="hybridMultilevel"/>
    <w:tmpl w:val="EA381E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616E"/>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C985108"/>
    <w:multiLevelType w:val="multilevel"/>
    <w:tmpl w:val="5F78E2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4B2152"/>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B4"/>
    <w:rsid w:val="00014C84"/>
    <w:rsid w:val="00015F45"/>
    <w:rsid w:val="000808D5"/>
    <w:rsid w:val="000A73B0"/>
    <w:rsid w:val="000F4DB5"/>
    <w:rsid w:val="004C33B4"/>
    <w:rsid w:val="005E70C0"/>
    <w:rsid w:val="00717772"/>
    <w:rsid w:val="00775A83"/>
    <w:rsid w:val="00A64CF9"/>
    <w:rsid w:val="00AB195D"/>
    <w:rsid w:val="00AC4118"/>
    <w:rsid w:val="00AC4A08"/>
    <w:rsid w:val="00AE4013"/>
    <w:rsid w:val="00CB3121"/>
    <w:rsid w:val="00DA04C8"/>
    <w:rsid w:val="00DC7C5E"/>
    <w:rsid w:val="00F0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29CF2-2AA3-419F-9902-1FD91182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7772"/>
    <w:rPr>
      <w:sz w:val="16"/>
      <w:szCs w:val="16"/>
    </w:rPr>
  </w:style>
  <w:style w:type="paragraph" w:styleId="CommentText">
    <w:name w:val="annotation text"/>
    <w:basedOn w:val="Normal"/>
    <w:link w:val="CommentTextChar"/>
    <w:uiPriority w:val="99"/>
    <w:unhideWhenUsed/>
    <w:rsid w:val="00717772"/>
    <w:pPr>
      <w:spacing w:line="240" w:lineRule="auto"/>
    </w:pPr>
    <w:rPr>
      <w:sz w:val="20"/>
      <w:szCs w:val="20"/>
      <w:lang w:val="ro-RO"/>
    </w:rPr>
  </w:style>
  <w:style w:type="character" w:customStyle="1" w:styleId="CommentTextChar">
    <w:name w:val="Comment Text Char"/>
    <w:basedOn w:val="DefaultParagraphFont"/>
    <w:link w:val="CommentText"/>
    <w:uiPriority w:val="99"/>
    <w:rsid w:val="00717772"/>
    <w:rPr>
      <w:sz w:val="20"/>
      <w:szCs w:val="20"/>
      <w:lang w:val="ro-RO"/>
    </w:rPr>
  </w:style>
  <w:style w:type="paragraph" w:styleId="BalloonText">
    <w:name w:val="Balloon Text"/>
    <w:basedOn w:val="Normal"/>
    <w:link w:val="BalloonTextChar"/>
    <w:uiPriority w:val="99"/>
    <w:semiHidden/>
    <w:unhideWhenUsed/>
    <w:rsid w:val="0071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72"/>
    <w:rPr>
      <w:rFonts w:ascii="Segoe UI" w:hAnsi="Segoe UI" w:cs="Segoe UI"/>
      <w:sz w:val="18"/>
      <w:szCs w:val="18"/>
    </w:rPr>
  </w:style>
  <w:style w:type="paragraph" w:styleId="ListParagraph">
    <w:name w:val="List Paragraph"/>
    <w:basedOn w:val="Normal"/>
    <w:uiPriority w:val="34"/>
    <w:qFormat/>
    <w:rsid w:val="00717772"/>
    <w:pPr>
      <w:ind w:left="720"/>
      <w:contextualSpacing/>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Anna Peteva</cp:lastModifiedBy>
  <cp:revision>3</cp:revision>
  <dcterms:created xsi:type="dcterms:W3CDTF">2017-11-07T12:17:00Z</dcterms:created>
  <dcterms:modified xsi:type="dcterms:W3CDTF">2017-11-08T15:30:00Z</dcterms:modified>
</cp:coreProperties>
</file>